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18" w:rsidRPr="0017152D" w:rsidRDefault="006F3F06" w:rsidP="00E32F9A">
      <w:pPr>
        <w:jc w:val="both"/>
        <w:rPr>
          <w:rFonts w:ascii="Arial" w:hAnsi="Arial" w:cs="Arial"/>
          <w:b/>
          <w:sz w:val="24"/>
        </w:rPr>
      </w:pPr>
      <w:r w:rsidRPr="0017152D">
        <w:rPr>
          <w:rFonts w:ascii="Arial" w:hAnsi="Arial" w:cs="Arial"/>
          <w:b/>
          <w:sz w:val="24"/>
        </w:rPr>
        <w:t xml:space="preserve">Kázání </w:t>
      </w:r>
      <w:proofErr w:type="gramStart"/>
      <w:r w:rsidRPr="0017152D">
        <w:rPr>
          <w:rFonts w:ascii="Arial" w:hAnsi="Arial" w:cs="Arial"/>
          <w:b/>
          <w:sz w:val="24"/>
        </w:rPr>
        <w:t>13.10.2024</w:t>
      </w:r>
      <w:proofErr w:type="gramEnd"/>
      <w:r w:rsidRPr="0017152D">
        <w:rPr>
          <w:rFonts w:ascii="Arial" w:hAnsi="Arial" w:cs="Arial"/>
          <w:b/>
          <w:sz w:val="24"/>
        </w:rPr>
        <w:t xml:space="preserve">, 28. neděle v liturgickém mezidobí, jáhen Václav </w:t>
      </w:r>
    </w:p>
    <w:p w:rsidR="009C777D" w:rsidRDefault="009C777D" w:rsidP="00E32F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Sestry a bratři, </w:t>
      </w:r>
    </w:p>
    <w:p w:rsidR="00623FED" w:rsidRDefault="009C777D" w:rsidP="00E32F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 už jsme slyšeli v prvním čtení, autor dal přednost moudrosti před žezly a trůny </w:t>
      </w:r>
      <w:r w:rsidRPr="009C777D">
        <w:rPr>
          <w:rFonts w:ascii="Arial" w:hAnsi="Arial" w:cs="Arial"/>
          <w:sz w:val="24"/>
        </w:rPr>
        <w:t>a bohatství ve srovnání s ní pokládal</w:t>
      </w:r>
      <w:r>
        <w:rPr>
          <w:rFonts w:ascii="Arial" w:hAnsi="Arial" w:cs="Arial"/>
          <w:sz w:val="24"/>
        </w:rPr>
        <w:t xml:space="preserve"> za nic. Jaká je to tedy moudrost, že je tak cenná, aby někdo opustil</w:t>
      </w:r>
      <w:r w:rsidR="00623FED">
        <w:rPr>
          <w:rFonts w:ascii="Arial" w:hAnsi="Arial" w:cs="Arial"/>
          <w:sz w:val="24"/>
        </w:rPr>
        <w:t xml:space="preserve"> veškeré bohatství světa jen proto, aby ji získal?</w:t>
      </w:r>
    </w:p>
    <w:p w:rsidR="00E32F9A" w:rsidRDefault="00623FED" w:rsidP="00E32F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Možná, že odpověď nalezneme v dnešním evangeliu. Za Ježíšem přichází člověk, podle evangelisty Matouše šlo o mladíka, a ptá se ho, jak dosáhnout věčného života. Po zdůraznění</w:t>
      </w:r>
      <w:r w:rsidR="00F42776">
        <w:rPr>
          <w:rFonts w:ascii="Arial" w:hAnsi="Arial" w:cs="Arial"/>
          <w:sz w:val="24"/>
        </w:rPr>
        <w:t xml:space="preserve"> zachovávat Boží přikázání a odpovědi mladíka, že s tím problém nemá, Ježíš přece jen nachází jednu oblast, </w:t>
      </w:r>
      <w:r w:rsidR="0014334F">
        <w:rPr>
          <w:rFonts w:ascii="Arial" w:hAnsi="Arial" w:cs="Arial"/>
          <w:sz w:val="24"/>
        </w:rPr>
        <w:t xml:space="preserve">na </w:t>
      </w:r>
      <w:r w:rsidR="00F42776">
        <w:rPr>
          <w:rFonts w:ascii="Arial" w:hAnsi="Arial" w:cs="Arial"/>
          <w:sz w:val="24"/>
        </w:rPr>
        <w:t>kterou</w:t>
      </w:r>
      <w:r w:rsidR="0014334F">
        <w:rPr>
          <w:rFonts w:ascii="Arial" w:hAnsi="Arial" w:cs="Arial"/>
          <w:sz w:val="24"/>
        </w:rPr>
        <w:t xml:space="preserve"> dotyčný nedá dopustit – tedy majetek. Po Ježíšově výzvě, aby vše prodal a rozdal chudým a následoval ho, evangelista uvádí, že </w:t>
      </w:r>
      <w:r w:rsidR="0014334F" w:rsidRPr="007B5999">
        <w:rPr>
          <w:rFonts w:ascii="Arial" w:hAnsi="Arial" w:cs="Arial"/>
          <w:sz w:val="24"/>
        </w:rPr>
        <w:t>„</w:t>
      </w:r>
      <w:r w:rsidR="0014334F" w:rsidRPr="007B5999">
        <w:rPr>
          <w:rFonts w:ascii="Arial" w:hAnsi="Arial" w:cs="Arial"/>
          <w:i/>
          <w:sz w:val="24"/>
        </w:rPr>
        <w:t>pro to slovo zesmutněl a odešel zarmoucen, protože měl mnoho majetku</w:t>
      </w:r>
      <w:r w:rsidR="0014334F" w:rsidRPr="007B5999">
        <w:rPr>
          <w:rFonts w:ascii="Arial" w:hAnsi="Arial" w:cs="Arial"/>
          <w:sz w:val="24"/>
        </w:rPr>
        <w:t>.</w:t>
      </w:r>
      <w:r w:rsidR="007B5999">
        <w:rPr>
          <w:rFonts w:ascii="Arial" w:hAnsi="Arial" w:cs="Arial"/>
          <w:sz w:val="24"/>
        </w:rPr>
        <w:t>“</w:t>
      </w:r>
      <w:r w:rsidR="0014334F">
        <w:rPr>
          <w:rFonts w:ascii="Helvetica" w:hAnsi="Helvetica"/>
          <w:color w:val="333333"/>
          <w:sz w:val="17"/>
          <w:szCs w:val="17"/>
          <w:shd w:val="clear" w:color="auto" w:fill="FFFFFF"/>
        </w:rPr>
        <w:t> </w:t>
      </w:r>
      <w:r w:rsidR="007B5999" w:rsidRPr="00E32F9A">
        <w:rPr>
          <w:rFonts w:ascii="Arial" w:hAnsi="Arial" w:cs="Arial"/>
          <w:sz w:val="24"/>
        </w:rPr>
        <w:t xml:space="preserve">Následně zde Ježíš </w:t>
      </w:r>
      <w:r w:rsidR="007B5999" w:rsidRPr="00E32F9A">
        <w:rPr>
          <w:rFonts w:ascii="Arial" w:hAnsi="Arial" w:cs="Arial" w:hint="eastAsia"/>
          <w:sz w:val="24"/>
        </w:rPr>
        <w:t>explicitně</w:t>
      </w:r>
      <w:r w:rsidR="007B5999" w:rsidRPr="00E32F9A">
        <w:rPr>
          <w:rFonts w:ascii="Arial" w:hAnsi="Arial" w:cs="Arial"/>
          <w:sz w:val="24"/>
        </w:rPr>
        <w:t xml:space="preserve"> hovoří o tom, jak je to těžké, aby bohatý vstoupil do Božího </w:t>
      </w:r>
      <w:proofErr w:type="gramStart"/>
      <w:r w:rsidR="007B5999" w:rsidRPr="00E32F9A">
        <w:rPr>
          <w:rFonts w:ascii="Arial" w:hAnsi="Arial" w:cs="Arial"/>
          <w:sz w:val="24"/>
        </w:rPr>
        <w:t>království a uvádí</w:t>
      </w:r>
      <w:proofErr w:type="gramEnd"/>
      <w:r w:rsidR="007B5999" w:rsidRPr="00E32F9A">
        <w:rPr>
          <w:rFonts w:ascii="Arial" w:hAnsi="Arial" w:cs="Arial"/>
          <w:sz w:val="24"/>
        </w:rPr>
        <w:t xml:space="preserve"> příměr o velbloudovi, který snáze projde uchem jehly.</w:t>
      </w:r>
      <w:r w:rsidR="00E32F9A">
        <w:rPr>
          <w:rFonts w:ascii="Arial" w:hAnsi="Arial" w:cs="Arial"/>
          <w:sz w:val="24"/>
        </w:rPr>
        <w:t xml:space="preserve"> </w:t>
      </w:r>
      <w:r w:rsidR="00E32F9A" w:rsidRPr="00E32F9A">
        <w:rPr>
          <w:rFonts w:ascii="Arial" w:hAnsi="Arial" w:cs="Arial"/>
          <w:sz w:val="24"/>
        </w:rPr>
        <w:t>Ježíšův výrok je značně kontroverzní, Židé totiž chápali bohatství jako projev Božího požehnání. I dnes to tak můžeme chápat.</w:t>
      </w:r>
    </w:p>
    <w:p w:rsidR="00285312" w:rsidRDefault="007B5999" w:rsidP="00E32F9A">
      <w:pPr>
        <w:jc w:val="both"/>
        <w:rPr>
          <w:rFonts w:ascii="Arial" w:hAnsi="Arial" w:cs="Arial"/>
          <w:sz w:val="24"/>
        </w:rPr>
      </w:pPr>
      <w:r w:rsidRPr="00E32F9A">
        <w:rPr>
          <w:rFonts w:ascii="Arial" w:hAnsi="Arial" w:cs="Arial"/>
          <w:sz w:val="24"/>
        </w:rPr>
        <w:t>Sestry a bratři, opravdu je to tak, že musíme být chudí, abychom vstoupili do Božího království?</w:t>
      </w:r>
      <w:r>
        <w:rPr>
          <w:rFonts w:ascii="Helvetica" w:hAnsi="Helvetica"/>
          <w:color w:val="333333"/>
          <w:sz w:val="17"/>
          <w:szCs w:val="17"/>
          <w:shd w:val="clear" w:color="auto" w:fill="FFFFFF"/>
        </w:rPr>
        <w:t xml:space="preserve">  </w:t>
      </w:r>
      <w:r>
        <w:rPr>
          <w:rFonts w:ascii="Arial" w:hAnsi="Arial" w:cs="Arial"/>
          <w:sz w:val="24"/>
        </w:rPr>
        <w:t>Je pravda, že mnoho svatých se vzdalo svého majetku a následovali Krista.</w:t>
      </w:r>
      <w:r w:rsidR="00E32F9A">
        <w:rPr>
          <w:rFonts w:ascii="Arial" w:hAnsi="Arial" w:cs="Arial"/>
          <w:sz w:val="24"/>
        </w:rPr>
        <w:t xml:space="preserve"> Ale existovali i svatí, kteří byli velmi bohatí, např. svatý Ludvík XI. Francouzský nebo svatý Václav.</w:t>
      </w:r>
      <w:r w:rsidR="00623FED">
        <w:rPr>
          <w:rFonts w:ascii="Arial" w:hAnsi="Arial" w:cs="Arial"/>
          <w:sz w:val="24"/>
        </w:rPr>
        <w:t xml:space="preserve"> </w:t>
      </w:r>
      <w:r w:rsidR="00E32F9A">
        <w:rPr>
          <w:rFonts w:ascii="Arial" w:hAnsi="Arial" w:cs="Arial"/>
          <w:sz w:val="24"/>
        </w:rPr>
        <w:t xml:space="preserve">Nejde tedy o množství majetku, ale </w:t>
      </w:r>
      <w:r w:rsidR="00E32F9A" w:rsidRPr="00E32F9A">
        <w:rPr>
          <w:rFonts w:ascii="Arial" w:hAnsi="Arial" w:cs="Arial"/>
          <w:b/>
          <w:sz w:val="24"/>
        </w:rPr>
        <w:t>o postoj srdce</w:t>
      </w:r>
      <w:r w:rsidR="00E32F9A">
        <w:rPr>
          <w:rFonts w:ascii="Arial" w:hAnsi="Arial" w:cs="Arial"/>
          <w:sz w:val="24"/>
        </w:rPr>
        <w:t>. Jak říká žalmista v 49. Žalmu: „</w:t>
      </w:r>
      <w:r w:rsidR="00F42776" w:rsidRPr="00E32F9A">
        <w:rPr>
          <w:rFonts w:ascii="Arial" w:hAnsi="Arial" w:cs="Arial"/>
          <w:i/>
          <w:sz w:val="24"/>
        </w:rPr>
        <w:t>Člověk, který žije v bohatství a neuvažuje, podobá se dobytčatům, která hynou.</w:t>
      </w:r>
      <w:r w:rsidR="00E32F9A" w:rsidRPr="00E32F9A">
        <w:rPr>
          <w:rFonts w:ascii="Arial" w:hAnsi="Arial" w:cs="Arial"/>
          <w:sz w:val="24"/>
        </w:rPr>
        <w:t>“ Tedy č</w:t>
      </w:r>
      <w:r w:rsidR="00623FED" w:rsidRPr="00E32F9A">
        <w:rPr>
          <w:rFonts w:ascii="Arial" w:hAnsi="Arial" w:cs="Arial"/>
          <w:sz w:val="24"/>
        </w:rPr>
        <w:t>lověk, jehož srdce přilnulo k majetku, nevejde do nebeského království.</w:t>
      </w:r>
      <w:r w:rsidR="00E32F9A">
        <w:rPr>
          <w:rFonts w:ascii="Arial" w:hAnsi="Arial" w:cs="Arial"/>
          <w:sz w:val="24"/>
        </w:rPr>
        <w:t xml:space="preserve"> </w:t>
      </w:r>
    </w:p>
    <w:p w:rsidR="00285312" w:rsidRDefault="00285312" w:rsidP="00E32F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 si z toho dnes odnést?</w:t>
      </w:r>
    </w:p>
    <w:p w:rsidR="00623FED" w:rsidRPr="00E32F9A" w:rsidRDefault="00E32F9A" w:rsidP="00E32F9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Pokud ulpíme na majetku anebo pokud mu dáme první místo v našem životě, </w:t>
      </w:r>
      <w:r w:rsidR="00285312">
        <w:rPr>
          <w:rFonts w:ascii="Arial" w:hAnsi="Arial" w:cs="Arial"/>
          <w:sz w:val="24"/>
        </w:rPr>
        <w:t xml:space="preserve">které by mělo patřit Bohu, majetek se stane </w:t>
      </w:r>
      <w:r w:rsidR="00623FED" w:rsidRPr="00E32F9A">
        <w:rPr>
          <w:rFonts w:ascii="Arial" w:hAnsi="Arial" w:cs="Arial"/>
          <w:sz w:val="24"/>
        </w:rPr>
        <w:t xml:space="preserve">nepřekonatelnou překážkou </w:t>
      </w:r>
      <w:r w:rsidR="00285312">
        <w:rPr>
          <w:rFonts w:ascii="Arial" w:hAnsi="Arial" w:cs="Arial"/>
          <w:sz w:val="24"/>
        </w:rPr>
        <w:t>pro vstup do Božího království</w:t>
      </w:r>
      <w:r w:rsidR="00623FED" w:rsidRPr="00E32F9A">
        <w:rPr>
          <w:rFonts w:ascii="Arial" w:hAnsi="Arial" w:cs="Arial"/>
          <w:sz w:val="24"/>
        </w:rPr>
        <w:t xml:space="preserve">. Velbloud </w:t>
      </w:r>
      <w:r w:rsidR="00285312">
        <w:rPr>
          <w:rFonts w:ascii="Arial" w:hAnsi="Arial" w:cs="Arial"/>
          <w:sz w:val="24"/>
        </w:rPr>
        <w:t>je tedy symbol všeho, co je naprosto nemožné. A jak to máme my ve svém životě? Usilujme o skutečnou moudrost, kterou dává jenom Bůh, abychom dokázali uspořádat svůj život tak, abychom mohli vstoupit do Božího království. AMEN.</w:t>
      </w:r>
    </w:p>
    <w:p w:rsidR="00623FED" w:rsidRPr="009C777D" w:rsidRDefault="00623FED" w:rsidP="00E32F9A">
      <w:pPr>
        <w:jc w:val="both"/>
        <w:rPr>
          <w:rFonts w:ascii="Arial" w:hAnsi="Arial" w:cs="Arial"/>
          <w:sz w:val="24"/>
        </w:rPr>
      </w:pPr>
    </w:p>
    <w:sectPr w:rsidR="00623FED" w:rsidRPr="009C777D" w:rsidSect="004D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F06"/>
    <w:rsid w:val="0014334F"/>
    <w:rsid w:val="0017152D"/>
    <w:rsid w:val="00285312"/>
    <w:rsid w:val="003876D3"/>
    <w:rsid w:val="004D4418"/>
    <w:rsid w:val="00623FED"/>
    <w:rsid w:val="006F3F06"/>
    <w:rsid w:val="00722365"/>
    <w:rsid w:val="007B5999"/>
    <w:rsid w:val="009C777D"/>
    <w:rsid w:val="00E32F9A"/>
    <w:rsid w:val="00F4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vaclav.kotlar</dc:creator>
  <cp:lastModifiedBy>vaclav.kotlar</cp:lastModifiedBy>
  <cp:revision>3</cp:revision>
  <dcterms:created xsi:type="dcterms:W3CDTF">2024-10-12T18:36:00Z</dcterms:created>
  <dcterms:modified xsi:type="dcterms:W3CDTF">2024-10-12T19:55:00Z</dcterms:modified>
</cp:coreProperties>
</file>